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56D360" w14:textId="7BFBF19F" w:rsidR="000E0409" w:rsidRDefault="00000000" w:rsidP="00C63583">
      <w:pPr>
        <w:spacing w:line="400" w:lineRule="exact"/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主讲本科课程的教授占教授总数的比例、教授</w:t>
      </w:r>
      <w:proofErr w:type="gramStart"/>
      <w:r>
        <w:rPr>
          <w:rFonts w:ascii="宋体" w:hAnsi="宋体" w:hint="eastAsia"/>
          <w:b/>
          <w:kern w:val="0"/>
          <w:sz w:val="24"/>
          <w:szCs w:val="24"/>
        </w:rPr>
        <w:t>授</w:t>
      </w:r>
      <w:proofErr w:type="gramEnd"/>
      <w:r>
        <w:rPr>
          <w:rFonts w:ascii="宋体" w:hAnsi="宋体" w:hint="eastAsia"/>
          <w:b/>
          <w:kern w:val="0"/>
          <w:sz w:val="24"/>
          <w:szCs w:val="24"/>
        </w:rPr>
        <w:t>本科课程占课程总门次数的比例</w:t>
      </w:r>
    </w:p>
    <w:p w14:paraId="37F7F300" w14:textId="77777777" w:rsidR="000E0409" w:rsidRDefault="000000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主讲本科课程的教授2人，主讲本科课程的教授占全校教授总数的20%，本科课程110门，教授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授</w:t>
      </w:r>
      <w:proofErr w:type="gramEnd"/>
      <w:r>
        <w:rPr>
          <w:rFonts w:ascii="宋体" w:hAnsi="宋体" w:hint="eastAsia"/>
          <w:kern w:val="0"/>
          <w:sz w:val="24"/>
          <w:szCs w:val="24"/>
        </w:rPr>
        <w:t>本科课程课5门，占课程总门次数的比例为4.5%。</w:t>
      </w:r>
    </w:p>
    <w:sectPr w:rsidR="000E04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2815" w14:textId="77777777" w:rsidR="00B759CB" w:rsidRDefault="00B759CB" w:rsidP="00C63583">
      <w:r>
        <w:separator/>
      </w:r>
    </w:p>
  </w:endnote>
  <w:endnote w:type="continuationSeparator" w:id="0">
    <w:p w14:paraId="7C2C822A" w14:textId="77777777" w:rsidR="00B759CB" w:rsidRDefault="00B759CB" w:rsidP="00C6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3738" w14:textId="77777777" w:rsidR="00B759CB" w:rsidRDefault="00B759CB" w:rsidP="00C63583">
      <w:r>
        <w:separator/>
      </w:r>
    </w:p>
  </w:footnote>
  <w:footnote w:type="continuationSeparator" w:id="0">
    <w:p w14:paraId="0ABAD500" w14:textId="77777777" w:rsidR="00B759CB" w:rsidRDefault="00B759CB" w:rsidP="00C6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AFB967"/>
    <w:multiLevelType w:val="singleLevel"/>
    <w:tmpl w:val="D0AFB9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8794688"/>
    <w:multiLevelType w:val="singleLevel"/>
    <w:tmpl w:val="28794688"/>
    <w:lvl w:ilvl="0">
      <w:start w:val="31"/>
      <w:numFmt w:val="decimal"/>
      <w:suff w:val="nothing"/>
      <w:lvlText w:val="（%1）"/>
      <w:lvlJc w:val="left"/>
    </w:lvl>
  </w:abstractNum>
  <w:num w:numId="1" w16cid:durableId="410396407">
    <w:abstractNumId w:val="0"/>
  </w:num>
  <w:num w:numId="2" w16cid:durableId="8194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3OWIzNjQxYTYzYmYwNTUzMmJjNGFlMGQ5YTc0OWIifQ=="/>
  </w:docVars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0E0409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759CB"/>
    <w:rsid w:val="00BD1CD5"/>
    <w:rsid w:val="00BF1C44"/>
    <w:rsid w:val="00BF4841"/>
    <w:rsid w:val="00C40880"/>
    <w:rsid w:val="00C63583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C4440F"/>
    <w:rsid w:val="123F6706"/>
    <w:rsid w:val="28E64C10"/>
    <w:rsid w:val="290147EA"/>
    <w:rsid w:val="2B846C55"/>
    <w:rsid w:val="2D9A7A2F"/>
    <w:rsid w:val="30073ABF"/>
    <w:rsid w:val="3055178B"/>
    <w:rsid w:val="31FF65FD"/>
    <w:rsid w:val="382379CA"/>
    <w:rsid w:val="382F7C3D"/>
    <w:rsid w:val="416811DC"/>
    <w:rsid w:val="42BF5AEF"/>
    <w:rsid w:val="44BC5833"/>
    <w:rsid w:val="4A6070AE"/>
    <w:rsid w:val="4C806B66"/>
    <w:rsid w:val="4CD12295"/>
    <w:rsid w:val="4E9B5322"/>
    <w:rsid w:val="50255F5B"/>
    <w:rsid w:val="5A356BA8"/>
    <w:rsid w:val="5BE876FB"/>
    <w:rsid w:val="5CEA4AA1"/>
    <w:rsid w:val="5F7C7FDF"/>
    <w:rsid w:val="5F9D40BA"/>
    <w:rsid w:val="61EB3E4F"/>
    <w:rsid w:val="62ED7E65"/>
    <w:rsid w:val="6445391A"/>
    <w:rsid w:val="66171246"/>
    <w:rsid w:val="66F95109"/>
    <w:rsid w:val="6B4D15A9"/>
    <w:rsid w:val="6D7D71F1"/>
    <w:rsid w:val="76AF7164"/>
    <w:rsid w:val="7EF02F3D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853676"/>
  <w15:docId w15:val="{67EEB527-52C7-472A-A378-87E23D2D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semiHidden/>
    <w:qFormat/>
    <w:pPr>
      <w:jc w:val="left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b">
    <w:name w:val="annotation subject"/>
    <w:basedOn w:val="a5"/>
    <w:next w:val="a5"/>
    <w:semiHidden/>
    <w:qFormat/>
    <w:rPr>
      <w:b/>
      <w:bCs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semiHidden/>
    <w:qFormat/>
    <w:rPr>
      <w:sz w:val="21"/>
      <w:szCs w:val="21"/>
    </w:rPr>
  </w:style>
  <w:style w:type="paragraph" w:customStyle="1" w:styleId="ae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4">
    <w:name w:val="页脚 字符"/>
    <w:basedOn w:val="a1"/>
    <w:link w:val="a0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QG</cp:lastModifiedBy>
  <cp:revision>4</cp:revision>
  <cp:lastPrinted>2022-10-28T02:39:00Z</cp:lastPrinted>
  <dcterms:created xsi:type="dcterms:W3CDTF">2019-10-23T05:45:00Z</dcterms:created>
  <dcterms:modified xsi:type="dcterms:W3CDTF">2022-11-01T01:54:00Z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E4A81A59FB73453F94B6EB4FB771D4AA</vt:lpwstr>
  </property>
</Properties>
</file>